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857" w:type="dxa"/>
        <w:tblLook w:val="04A0" w:firstRow="1" w:lastRow="0" w:firstColumn="1" w:lastColumn="0" w:noHBand="0" w:noVBand="1"/>
      </w:tblPr>
      <w:tblGrid>
        <w:gridCol w:w="3539"/>
        <w:gridCol w:w="4253"/>
        <w:gridCol w:w="3534"/>
        <w:gridCol w:w="1143"/>
        <w:gridCol w:w="1076"/>
        <w:gridCol w:w="1312"/>
      </w:tblGrid>
      <w:tr w:rsidR="007B6D11" w:rsidRPr="00A24CF6" w14:paraId="5D1050FF" w14:textId="77777777" w:rsidTr="00442873">
        <w:trPr>
          <w:cantSplit/>
          <w:trHeight w:val="704"/>
          <w:tblHeader/>
        </w:trPr>
        <w:tc>
          <w:tcPr>
            <w:tcW w:w="3539" w:type="dxa"/>
            <w:vAlign w:val="center"/>
            <w:hideMark/>
          </w:tcPr>
          <w:p w14:paraId="51F63E68" w14:textId="77777777" w:rsidR="00187EA0" w:rsidRPr="00A24CF6" w:rsidRDefault="00187EA0" w:rsidP="0085182B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Item</w:t>
            </w:r>
          </w:p>
        </w:tc>
        <w:tc>
          <w:tcPr>
            <w:tcW w:w="4253" w:type="dxa"/>
            <w:vAlign w:val="center"/>
            <w:hideMark/>
          </w:tcPr>
          <w:p w14:paraId="6EC4F624" w14:textId="77777777" w:rsidR="00187EA0" w:rsidRPr="00A24CF6" w:rsidRDefault="00187EA0" w:rsidP="0085182B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Method</w:t>
            </w:r>
          </w:p>
        </w:tc>
        <w:tc>
          <w:tcPr>
            <w:tcW w:w="3534" w:type="dxa"/>
            <w:vAlign w:val="center"/>
            <w:hideMark/>
          </w:tcPr>
          <w:p w14:paraId="1523C588" w14:textId="77777777" w:rsidR="00187EA0" w:rsidRPr="00A24CF6" w:rsidRDefault="00187EA0" w:rsidP="0085182B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Reasons for failure</w:t>
            </w:r>
          </w:p>
        </w:tc>
        <w:tc>
          <w:tcPr>
            <w:tcW w:w="3531" w:type="dxa"/>
            <w:gridSpan w:val="3"/>
            <w:vAlign w:val="center"/>
          </w:tcPr>
          <w:p w14:paraId="185DAF07" w14:textId="3FEFB46E" w:rsidR="00187EA0" w:rsidRPr="00A24CF6" w:rsidRDefault="00187EA0" w:rsidP="0085182B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Assessment of deficiencies</w:t>
            </w:r>
          </w:p>
        </w:tc>
      </w:tr>
      <w:tr w:rsidR="007F2218" w:rsidRPr="00A24CF6" w14:paraId="18BDFBF3" w14:textId="77777777" w:rsidTr="00442873">
        <w:trPr>
          <w:cantSplit/>
          <w:trHeight w:val="289"/>
          <w:tblHeader/>
        </w:trPr>
        <w:tc>
          <w:tcPr>
            <w:tcW w:w="3539" w:type="dxa"/>
          </w:tcPr>
          <w:p w14:paraId="0816177B" w14:textId="77777777" w:rsidR="00DE3E1B" w:rsidRPr="00A24CF6" w:rsidRDefault="00DE3E1B" w:rsidP="00DE3E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</w:tcPr>
          <w:p w14:paraId="528F9150" w14:textId="77777777" w:rsidR="00DE3E1B" w:rsidRPr="00A24CF6" w:rsidRDefault="00DE3E1B" w:rsidP="00DE3E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68C69CC7" w14:textId="77777777" w:rsidR="00DE3E1B" w:rsidRPr="00A24CF6" w:rsidRDefault="00DE3E1B" w:rsidP="00DE3E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43" w:type="dxa"/>
            <w:vAlign w:val="center"/>
          </w:tcPr>
          <w:p w14:paraId="41A6E6C8" w14:textId="4FB3BC06" w:rsidR="00DE3E1B" w:rsidRPr="00A24CF6" w:rsidRDefault="00DE3E1B" w:rsidP="0085182B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Minor</w:t>
            </w:r>
          </w:p>
        </w:tc>
        <w:tc>
          <w:tcPr>
            <w:tcW w:w="1076" w:type="dxa"/>
            <w:vAlign w:val="center"/>
          </w:tcPr>
          <w:p w14:paraId="571F179C" w14:textId="3D41055A" w:rsidR="00DE3E1B" w:rsidRPr="00A24CF6" w:rsidRDefault="00DE3E1B" w:rsidP="0085182B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Major</w:t>
            </w:r>
          </w:p>
        </w:tc>
        <w:tc>
          <w:tcPr>
            <w:tcW w:w="1312" w:type="dxa"/>
            <w:vAlign w:val="center"/>
          </w:tcPr>
          <w:p w14:paraId="26795BA8" w14:textId="02771901" w:rsidR="00DE3E1B" w:rsidRPr="00A24CF6" w:rsidRDefault="00DE3E1B" w:rsidP="0085182B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Dangerous</w:t>
            </w:r>
          </w:p>
        </w:tc>
      </w:tr>
      <w:tr w:rsidR="00954C05" w:rsidRPr="00A24CF6" w14:paraId="7FC18AD2" w14:textId="77777777" w:rsidTr="00442873">
        <w:trPr>
          <w:cantSplit/>
          <w:trHeight w:val="289"/>
        </w:trPr>
        <w:tc>
          <w:tcPr>
            <w:tcW w:w="14857" w:type="dxa"/>
            <w:gridSpan w:val="6"/>
          </w:tcPr>
          <w:p w14:paraId="6C4DCD15" w14:textId="717AF040" w:rsidR="00954C05" w:rsidRPr="00A24CF6" w:rsidRDefault="007F2218" w:rsidP="007F2218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   LAMPS, REFLECTORS AND ELECTRICAL EQUIPMENT</w:t>
            </w:r>
          </w:p>
        </w:tc>
      </w:tr>
      <w:tr w:rsidR="00195C92" w:rsidRPr="00A24CF6" w14:paraId="5EAAF461" w14:textId="77777777" w:rsidTr="00442873">
        <w:trPr>
          <w:cantSplit/>
          <w:trHeight w:val="289"/>
        </w:trPr>
        <w:tc>
          <w:tcPr>
            <w:tcW w:w="14857" w:type="dxa"/>
            <w:gridSpan w:val="6"/>
          </w:tcPr>
          <w:p w14:paraId="15F477F7" w14:textId="53868EAE" w:rsidR="00195C92" w:rsidRPr="00A24CF6" w:rsidRDefault="00195C92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4.14</w:t>
            </w:r>
            <w:r w:rsidR="000C22D4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Traction battery cover</w:t>
            </w:r>
            <w:r w:rsidR="001B01DA" w:rsidRPr="00A24CF6">
              <w:rPr>
                <w:rFonts w:ascii="Arial" w:hAnsi="Arial" w:cs="Arial"/>
                <w:lang w:val="en-GB"/>
              </w:rPr>
              <w:t xml:space="preserve"> (including batteries)</w:t>
            </w:r>
          </w:p>
        </w:tc>
      </w:tr>
      <w:tr w:rsidR="007B6D11" w:rsidRPr="00A24CF6" w14:paraId="5418B05B" w14:textId="77777777" w:rsidTr="00442873">
        <w:trPr>
          <w:cantSplit/>
          <w:trHeight w:val="303"/>
        </w:trPr>
        <w:tc>
          <w:tcPr>
            <w:tcW w:w="3539" w:type="dxa"/>
            <w:vMerge w:val="restart"/>
          </w:tcPr>
          <w:p w14:paraId="5F6E092C" w14:textId="6C1C96E7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4.14.1. Traction battery cover</w:t>
            </w:r>
          </w:p>
        </w:tc>
        <w:tc>
          <w:tcPr>
            <w:tcW w:w="4253" w:type="dxa"/>
            <w:vMerge w:val="restart"/>
          </w:tcPr>
          <w:p w14:paraId="1B62D852" w14:textId="2DCF6825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</w:t>
            </w:r>
          </w:p>
        </w:tc>
        <w:tc>
          <w:tcPr>
            <w:tcW w:w="3534" w:type="dxa"/>
          </w:tcPr>
          <w:p w14:paraId="1E876F02" w14:textId="509BC2A7" w:rsidR="007B6D11" w:rsidRPr="00A24CF6" w:rsidRDefault="007B6D11" w:rsidP="0044287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028755DE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3A117484" w14:textId="5D46F36B" w:rsidR="007B6D11" w:rsidRPr="00A24CF6" w:rsidRDefault="007B6D11" w:rsidP="00274555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08BC8C61" w14:textId="7DD5ABC8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399122E1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  <w:p w14:paraId="1BDCF1BA" w14:textId="77777777" w:rsidR="00442873" w:rsidRPr="00A24CF6" w:rsidRDefault="00442873">
            <w:pPr>
              <w:rPr>
                <w:rFonts w:ascii="Arial" w:hAnsi="Arial" w:cs="Arial"/>
                <w:lang w:val="en-GB"/>
              </w:rPr>
            </w:pPr>
          </w:p>
          <w:p w14:paraId="19EF4BE8" w14:textId="1CF5C6EB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4AAFC4AB" w14:textId="5F4FF823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17F206C1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523283E6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76FAFD85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15DCD7E5" w14:textId="517A3D61" w:rsidR="007B6D11" w:rsidRPr="00A24CF6" w:rsidRDefault="007B6D11" w:rsidP="005F250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Attachment defective</w:t>
            </w:r>
          </w:p>
        </w:tc>
        <w:tc>
          <w:tcPr>
            <w:tcW w:w="1143" w:type="dxa"/>
          </w:tcPr>
          <w:p w14:paraId="1D54050A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25372650" w14:textId="45155F08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54533A57" w14:textId="16A07863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525E4715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3AF9EA36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209AFA21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747A75AA" w14:textId="2AA8230C" w:rsidR="007B6D11" w:rsidRPr="00A24CF6" w:rsidRDefault="007B6D11" w:rsidP="00040D2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Obstructed ventilation port(s)</w:t>
            </w:r>
          </w:p>
        </w:tc>
        <w:tc>
          <w:tcPr>
            <w:tcW w:w="1143" w:type="dxa"/>
          </w:tcPr>
          <w:p w14:paraId="34DD65B7" w14:textId="0F5559E8" w:rsidR="007B6D11" w:rsidRPr="00A24CF6" w:rsidRDefault="007B6D11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5E41C1EF" w14:textId="77777777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14:paraId="1900E502" w14:textId="54E487FC" w:rsidR="007B6D11" w:rsidRPr="00A24CF6" w:rsidRDefault="007B6D11">
            <w:pPr>
              <w:rPr>
                <w:rFonts w:ascii="Arial" w:hAnsi="Arial" w:cs="Arial"/>
                <w:lang w:val="en-GB"/>
              </w:rPr>
            </w:pPr>
          </w:p>
        </w:tc>
      </w:tr>
      <w:tr w:rsidR="007F2218" w:rsidRPr="00A24CF6" w14:paraId="04AE02D4" w14:textId="77777777" w:rsidTr="00442873">
        <w:trPr>
          <w:cantSplit/>
          <w:trHeight w:val="289"/>
        </w:trPr>
        <w:tc>
          <w:tcPr>
            <w:tcW w:w="3539" w:type="dxa"/>
          </w:tcPr>
          <w:p w14:paraId="05D9C3CE" w14:textId="1FD61920" w:rsidR="00187EA0" w:rsidRPr="00A24CF6" w:rsidRDefault="000E5182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4.14.2</w:t>
            </w:r>
            <w:r w:rsidR="000C22D4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Traction battery</w:t>
            </w:r>
          </w:p>
        </w:tc>
        <w:tc>
          <w:tcPr>
            <w:tcW w:w="4253" w:type="dxa"/>
          </w:tcPr>
          <w:p w14:paraId="0E395AC7" w14:textId="751B054A" w:rsidR="00187EA0" w:rsidRPr="00A24CF6" w:rsidRDefault="000E5182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Visual </w:t>
            </w:r>
            <w:r w:rsidR="00370A2F" w:rsidRPr="00A24CF6">
              <w:rPr>
                <w:rFonts w:ascii="Arial" w:hAnsi="Arial" w:cs="Arial"/>
                <w:lang w:val="en-GB"/>
              </w:rPr>
              <w:t>inspection</w:t>
            </w:r>
          </w:p>
        </w:tc>
        <w:tc>
          <w:tcPr>
            <w:tcW w:w="3534" w:type="dxa"/>
          </w:tcPr>
          <w:p w14:paraId="495C4CD3" w14:textId="28808BDB" w:rsidR="00187EA0" w:rsidRPr="00A24CF6" w:rsidRDefault="00C46C40" w:rsidP="00C46C4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Leaking</w:t>
            </w:r>
          </w:p>
        </w:tc>
        <w:tc>
          <w:tcPr>
            <w:tcW w:w="1143" w:type="dxa"/>
          </w:tcPr>
          <w:p w14:paraId="4CC63540" w14:textId="77777777" w:rsidR="00187EA0" w:rsidRPr="00A24CF6" w:rsidRDefault="00187E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58CD7D59" w14:textId="1E05AE6D" w:rsidR="00187EA0" w:rsidRPr="00A24CF6" w:rsidRDefault="00324505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74FC0DE5" w14:textId="4B42B2AD" w:rsidR="00187EA0" w:rsidRPr="00A24CF6" w:rsidRDefault="00187EA0">
            <w:pPr>
              <w:rPr>
                <w:rFonts w:ascii="Arial" w:hAnsi="Arial" w:cs="Arial"/>
                <w:lang w:val="en-GB"/>
              </w:rPr>
            </w:pPr>
          </w:p>
        </w:tc>
      </w:tr>
      <w:tr w:rsidR="00324505" w:rsidRPr="00A24CF6" w14:paraId="2B45D9D3" w14:textId="77777777" w:rsidTr="00442873">
        <w:trPr>
          <w:cantSplit/>
          <w:trHeight w:val="289"/>
        </w:trPr>
        <w:tc>
          <w:tcPr>
            <w:tcW w:w="14857" w:type="dxa"/>
            <w:gridSpan w:val="6"/>
          </w:tcPr>
          <w:p w14:paraId="0C90D4F1" w14:textId="5DBF4D80" w:rsidR="00324505" w:rsidRPr="00A24CF6" w:rsidRDefault="00324505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</w:t>
            </w:r>
            <w:r w:rsidR="00BF7469" w:rsidRPr="00A24CF6">
              <w:rPr>
                <w:rFonts w:ascii="Arial" w:hAnsi="Arial" w:cs="Arial"/>
                <w:lang w:val="en-GB"/>
              </w:rPr>
              <w:t>. High voltage electrical wiring</w:t>
            </w:r>
          </w:p>
        </w:tc>
      </w:tr>
      <w:tr w:rsidR="007B6D11" w:rsidRPr="00A24CF6" w14:paraId="5C16682C" w14:textId="77777777" w:rsidTr="00442873">
        <w:trPr>
          <w:cantSplit/>
          <w:trHeight w:val="289"/>
        </w:trPr>
        <w:tc>
          <w:tcPr>
            <w:tcW w:w="3539" w:type="dxa"/>
            <w:vMerge w:val="restart"/>
          </w:tcPr>
          <w:p w14:paraId="109A2CE2" w14:textId="1E1A0C1A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4.15.1. High voltage wiring</w:t>
            </w:r>
            <w:r w:rsidR="008A69B2" w:rsidRPr="00A24CF6">
              <w:rPr>
                <w:rFonts w:ascii="Arial" w:hAnsi="Arial" w:cs="Arial"/>
                <w:lang w:val="en-GB"/>
              </w:rPr>
              <w:t xml:space="preserve"> harness</w:t>
            </w:r>
            <w:r w:rsidRPr="00A24CF6">
              <w:rPr>
                <w:rFonts w:ascii="Arial" w:hAnsi="Arial" w:cs="Arial"/>
                <w:lang w:val="en-GB"/>
              </w:rPr>
              <w:t xml:space="preserve"> and connectors</w:t>
            </w:r>
          </w:p>
        </w:tc>
        <w:tc>
          <w:tcPr>
            <w:tcW w:w="4253" w:type="dxa"/>
            <w:vMerge w:val="restart"/>
          </w:tcPr>
          <w:p w14:paraId="05B89A65" w14:textId="43A000D3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4F414F37" w14:textId="06323A93" w:rsidR="007B6D11" w:rsidRPr="00A24CF6" w:rsidRDefault="007B6D11" w:rsidP="00366C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4FFDD040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1607C253" w14:textId="578CCA7F" w:rsidR="007B6D11" w:rsidRPr="00A24CF6" w:rsidRDefault="007B6D11" w:rsidP="004A161E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42B6B561" w14:textId="36D1B2EA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25C9978C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  <w:p w14:paraId="279C239E" w14:textId="77777777" w:rsidR="00442873" w:rsidRPr="00A24CF6" w:rsidRDefault="00442873" w:rsidP="004A161E">
            <w:pPr>
              <w:rPr>
                <w:rFonts w:ascii="Arial" w:hAnsi="Arial" w:cs="Arial"/>
                <w:lang w:val="en-GB"/>
              </w:rPr>
            </w:pPr>
          </w:p>
          <w:p w14:paraId="76593229" w14:textId="572AFF9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56E64CA0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04A7A629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1E452F67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5F3831C5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5609473A" w14:textId="2C0F1D1F" w:rsidR="007B6D11" w:rsidRPr="00A24CF6" w:rsidRDefault="007B6D11" w:rsidP="00366C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Attachment defective</w:t>
            </w:r>
          </w:p>
          <w:p w14:paraId="5ADCF4FE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09DA4AFB" w14:textId="48928C0A" w:rsidR="007B6D11" w:rsidRPr="00A24CF6" w:rsidRDefault="007B6D11" w:rsidP="00366C4D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Attachment defective: risk of contact with other mechanical parts of the vehicle or its immediate environment</w:t>
            </w:r>
          </w:p>
        </w:tc>
        <w:tc>
          <w:tcPr>
            <w:tcW w:w="1143" w:type="dxa"/>
          </w:tcPr>
          <w:p w14:paraId="167B2EB1" w14:textId="20132452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65556BD6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  <w:p w14:paraId="119DA12C" w14:textId="77777777" w:rsidR="00442873" w:rsidRPr="00A24CF6" w:rsidRDefault="00442873" w:rsidP="004A161E">
            <w:pPr>
              <w:rPr>
                <w:rFonts w:ascii="Arial" w:hAnsi="Arial" w:cs="Arial"/>
                <w:lang w:val="en-GB"/>
              </w:rPr>
            </w:pPr>
          </w:p>
          <w:p w14:paraId="0EBAF5ED" w14:textId="69AFA018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35792C5C" w14:textId="77777777" w:rsidR="007B6D11" w:rsidRPr="00A24CF6" w:rsidRDefault="007B6D11" w:rsidP="004A161E">
            <w:pPr>
              <w:rPr>
                <w:rFonts w:ascii="Arial" w:hAnsi="Arial" w:cs="Arial"/>
                <w:lang w:val="en-GB"/>
              </w:rPr>
            </w:pPr>
          </w:p>
        </w:tc>
      </w:tr>
      <w:tr w:rsidR="004A161E" w:rsidRPr="00A24CF6" w14:paraId="1055077A" w14:textId="77777777" w:rsidTr="00442873">
        <w:trPr>
          <w:cantSplit/>
          <w:trHeight w:val="289"/>
        </w:trPr>
        <w:tc>
          <w:tcPr>
            <w:tcW w:w="3539" w:type="dxa"/>
          </w:tcPr>
          <w:p w14:paraId="27D45DC2" w14:textId="2601EB14" w:rsidR="004A161E" w:rsidRPr="00A24CF6" w:rsidRDefault="00545573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4.15.2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="00434F70" w:rsidRPr="00A24CF6">
              <w:rPr>
                <w:rFonts w:ascii="Arial" w:hAnsi="Arial" w:cs="Arial"/>
                <w:lang w:val="en-GB"/>
              </w:rPr>
              <w:t xml:space="preserve"> Ground braid, including their attachment</w:t>
            </w:r>
          </w:p>
        </w:tc>
        <w:tc>
          <w:tcPr>
            <w:tcW w:w="4253" w:type="dxa"/>
          </w:tcPr>
          <w:p w14:paraId="191DACED" w14:textId="7FEE0811" w:rsidR="004A161E" w:rsidRPr="00A24CF6" w:rsidRDefault="00434F70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0A298163" w14:textId="673CD067" w:rsidR="004A161E" w:rsidRPr="00A24CF6" w:rsidRDefault="00B65C95" w:rsidP="00B65C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2313DAD5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227FC496" w14:textId="2A918229" w:rsidR="00266450" w:rsidRPr="00A24CF6" w:rsidRDefault="00266450" w:rsidP="00266450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1AA562B8" w14:textId="6F183008" w:rsidR="004A161E" w:rsidRPr="00A24CF6" w:rsidRDefault="00B65C95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15E0454E" w14:textId="77777777" w:rsidR="004A161E" w:rsidRPr="00A24CF6" w:rsidRDefault="004A161E" w:rsidP="004A161E">
            <w:pPr>
              <w:rPr>
                <w:rFonts w:ascii="Arial" w:hAnsi="Arial" w:cs="Arial"/>
                <w:lang w:val="en-GB"/>
              </w:rPr>
            </w:pPr>
          </w:p>
          <w:p w14:paraId="75D48B65" w14:textId="77777777" w:rsidR="00442873" w:rsidRPr="00A24CF6" w:rsidRDefault="00442873" w:rsidP="004A161E">
            <w:pPr>
              <w:rPr>
                <w:rFonts w:ascii="Arial" w:hAnsi="Arial" w:cs="Arial"/>
                <w:lang w:val="en-GB"/>
              </w:rPr>
            </w:pPr>
          </w:p>
          <w:p w14:paraId="55C8F779" w14:textId="4BBEE7EF" w:rsidR="00266450" w:rsidRPr="00A24CF6" w:rsidRDefault="00266450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19CAB380" w14:textId="77777777" w:rsidR="004A161E" w:rsidRPr="00A24CF6" w:rsidRDefault="004A161E" w:rsidP="004A161E">
            <w:pPr>
              <w:rPr>
                <w:rFonts w:ascii="Arial" w:hAnsi="Arial" w:cs="Arial"/>
                <w:lang w:val="en-GB"/>
              </w:rPr>
            </w:pPr>
          </w:p>
        </w:tc>
      </w:tr>
      <w:tr w:rsidR="004A161E" w:rsidRPr="00A24CF6" w14:paraId="7CFE1D9B" w14:textId="77777777" w:rsidTr="00442873">
        <w:trPr>
          <w:cantSplit/>
          <w:trHeight w:val="289"/>
        </w:trPr>
        <w:tc>
          <w:tcPr>
            <w:tcW w:w="3539" w:type="dxa"/>
          </w:tcPr>
          <w:p w14:paraId="338AEB08" w14:textId="32A42560" w:rsidR="004A161E" w:rsidRPr="00A24CF6" w:rsidRDefault="00266450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4.15.3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</w:t>
            </w:r>
            <w:r w:rsidR="00672481" w:rsidRPr="00A24CF6">
              <w:rPr>
                <w:rFonts w:ascii="Arial" w:hAnsi="Arial" w:cs="Arial"/>
                <w:lang w:val="en-GB"/>
              </w:rPr>
              <w:t>Ground continuity</w:t>
            </w:r>
          </w:p>
        </w:tc>
        <w:tc>
          <w:tcPr>
            <w:tcW w:w="4253" w:type="dxa"/>
          </w:tcPr>
          <w:p w14:paraId="736765AC" w14:textId="6CE09DE2" w:rsidR="004A161E" w:rsidRPr="00A24CF6" w:rsidRDefault="009667DC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M</w:t>
            </w:r>
            <w:r w:rsidR="000855C7" w:rsidRPr="00A24CF6">
              <w:rPr>
                <w:rFonts w:ascii="Arial" w:hAnsi="Arial" w:cs="Arial"/>
                <w:lang w:val="en-GB"/>
              </w:rPr>
              <w:t xml:space="preserve">easurement </w:t>
            </w:r>
            <w:r w:rsidRPr="00A24CF6">
              <w:rPr>
                <w:rFonts w:ascii="Arial" w:hAnsi="Arial" w:cs="Arial"/>
                <w:lang w:val="en-GB"/>
              </w:rPr>
              <w:t>using</w:t>
            </w:r>
            <w:r w:rsidR="000855C7" w:rsidRPr="00A24CF6">
              <w:rPr>
                <w:rFonts w:ascii="Arial" w:hAnsi="Arial" w:cs="Arial"/>
                <w:lang w:val="en-GB"/>
              </w:rPr>
              <w:t xml:space="preserve"> an ohmmeter</w:t>
            </w:r>
          </w:p>
        </w:tc>
        <w:tc>
          <w:tcPr>
            <w:tcW w:w="3534" w:type="dxa"/>
          </w:tcPr>
          <w:p w14:paraId="4AD7F758" w14:textId="75F49E25" w:rsidR="004A161E" w:rsidRPr="00A24CF6" w:rsidRDefault="00376C3B" w:rsidP="00376C3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Test not </w:t>
            </w:r>
            <w:r w:rsidR="0085735C" w:rsidRPr="00A24CF6">
              <w:rPr>
                <w:rFonts w:ascii="Arial" w:hAnsi="Arial" w:cs="Arial"/>
                <w:lang w:val="en-GB"/>
              </w:rPr>
              <w:t>feasible</w:t>
            </w:r>
          </w:p>
          <w:p w14:paraId="4463E668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60B47A88" w14:textId="5027DC42" w:rsidR="00214BD8" w:rsidRPr="00A24CF6" w:rsidRDefault="00214BD8" w:rsidP="00214BD8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Not in accordance with requirements (over 100 Ohms)</w:t>
            </w:r>
          </w:p>
        </w:tc>
        <w:tc>
          <w:tcPr>
            <w:tcW w:w="1143" w:type="dxa"/>
          </w:tcPr>
          <w:p w14:paraId="06CDA7C6" w14:textId="53D8F4B9" w:rsidR="004A161E" w:rsidRPr="00A24CF6" w:rsidRDefault="0085735C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5257328E" w14:textId="77777777" w:rsidR="004A161E" w:rsidRPr="00A24CF6" w:rsidRDefault="004A161E" w:rsidP="004A161E">
            <w:pPr>
              <w:rPr>
                <w:rFonts w:ascii="Arial" w:hAnsi="Arial" w:cs="Arial"/>
                <w:lang w:val="en-GB"/>
              </w:rPr>
            </w:pPr>
          </w:p>
          <w:p w14:paraId="378FECB2" w14:textId="77777777" w:rsidR="00442873" w:rsidRPr="00A24CF6" w:rsidRDefault="00442873" w:rsidP="004A161E">
            <w:pPr>
              <w:rPr>
                <w:rFonts w:ascii="Arial" w:hAnsi="Arial" w:cs="Arial"/>
                <w:lang w:val="en-GB"/>
              </w:rPr>
            </w:pPr>
          </w:p>
          <w:p w14:paraId="1AAA0DC8" w14:textId="478AEC16" w:rsidR="00214BD8" w:rsidRPr="00A24CF6" w:rsidRDefault="00214BD8" w:rsidP="004A161E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08DF63A3" w14:textId="77777777" w:rsidR="004A161E" w:rsidRPr="00A24CF6" w:rsidRDefault="004A161E" w:rsidP="004A161E">
            <w:pPr>
              <w:rPr>
                <w:rFonts w:ascii="Arial" w:hAnsi="Arial" w:cs="Arial"/>
                <w:lang w:val="en-GB"/>
              </w:rPr>
            </w:pPr>
          </w:p>
        </w:tc>
      </w:tr>
      <w:tr w:rsidR="001C0836" w:rsidRPr="00A24CF6" w14:paraId="0FF192B3" w14:textId="77777777" w:rsidTr="00442873">
        <w:trPr>
          <w:cantSplit/>
          <w:trHeight w:val="289"/>
        </w:trPr>
        <w:tc>
          <w:tcPr>
            <w:tcW w:w="3539" w:type="dxa"/>
          </w:tcPr>
          <w:p w14:paraId="7F2B56AE" w14:textId="5E3A95CF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lastRenderedPageBreak/>
              <w:t>4.15.4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Charging inlet cover</w:t>
            </w:r>
          </w:p>
        </w:tc>
        <w:tc>
          <w:tcPr>
            <w:tcW w:w="4253" w:type="dxa"/>
          </w:tcPr>
          <w:p w14:paraId="3CA93B89" w14:textId="1601EC6A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7A8883BC" w14:textId="2778474D" w:rsidR="001C0836" w:rsidRPr="00A24CF6" w:rsidRDefault="001C0836" w:rsidP="002314F8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4C541842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435DC705" w14:textId="6232CA2B" w:rsidR="001C0836" w:rsidRPr="00A24CF6" w:rsidRDefault="001C0836" w:rsidP="001C0836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7FA8D2E5" w14:textId="5182ABA9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1D005CA5" w14:textId="77777777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</w:p>
          <w:p w14:paraId="3EE25D19" w14:textId="77777777" w:rsidR="00442873" w:rsidRPr="00A24CF6" w:rsidRDefault="00442873" w:rsidP="001C0836">
            <w:pPr>
              <w:rPr>
                <w:rFonts w:ascii="Arial" w:hAnsi="Arial" w:cs="Arial"/>
                <w:lang w:val="en-GB"/>
              </w:rPr>
            </w:pPr>
          </w:p>
          <w:p w14:paraId="0AAF915B" w14:textId="51337A29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0C6814C5" w14:textId="77777777" w:rsidR="001C0836" w:rsidRPr="00A24CF6" w:rsidRDefault="001C0836" w:rsidP="001C0836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0A60A097" w14:textId="77777777" w:rsidTr="00442873">
        <w:trPr>
          <w:cantSplit/>
          <w:trHeight w:val="289"/>
        </w:trPr>
        <w:tc>
          <w:tcPr>
            <w:tcW w:w="3539" w:type="dxa"/>
            <w:vMerge w:val="restart"/>
          </w:tcPr>
          <w:p w14:paraId="546051DE" w14:textId="08922069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4.15.5. Charging inlet</w:t>
            </w:r>
          </w:p>
        </w:tc>
        <w:tc>
          <w:tcPr>
            <w:tcW w:w="4253" w:type="dxa"/>
            <w:vMerge w:val="restart"/>
          </w:tcPr>
          <w:p w14:paraId="0E319202" w14:textId="509711A2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4F5ED9EC" w14:textId="0D1A58A2" w:rsidR="007B6D11" w:rsidRPr="00A24CF6" w:rsidRDefault="007B6D11" w:rsidP="00965F5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46C6FC71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1EBB20D5" w14:textId="66DD359E" w:rsidR="007B6D11" w:rsidRPr="00A24CF6" w:rsidRDefault="007B6D11" w:rsidP="00965F50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0BE75782" w14:textId="1DB9245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62B3CDA2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  <w:p w14:paraId="60BEAC11" w14:textId="77777777" w:rsidR="00442873" w:rsidRPr="00A24CF6" w:rsidRDefault="00442873" w:rsidP="00965F50">
            <w:pPr>
              <w:rPr>
                <w:rFonts w:ascii="Arial" w:hAnsi="Arial" w:cs="Arial"/>
                <w:lang w:val="en-GB"/>
              </w:rPr>
            </w:pPr>
          </w:p>
          <w:p w14:paraId="4514DEAF" w14:textId="5ACF60BA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4CAFABDA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7FD6F6C5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5706324E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23C4C5B6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4EE195C2" w14:textId="05B585B2" w:rsidR="007B6D11" w:rsidRPr="00A24CF6" w:rsidRDefault="007B6D11" w:rsidP="00965F5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Attachment defective</w:t>
            </w:r>
          </w:p>
        </w:tc>
        <w:tc>
          <w:tcPr>
            <w:tcW w:w="1143" w:type="dxa"/>
          </w:tcPr>
          <w:p w14:paraId="3F3B079F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56A037ED" w14:textId="1FD6B231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5B8E5EC8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6E362867" w14:textId="77777777" w:rsidTr="00442873">
        <w:trPr>
          <w:cantSplit/>
          <w:trHeight w:val="289"/>
        </w:trPr>
        <w:tc>
          <w:tcPr>
            <w:tcW w:w="3539" w:type="dxa"/>
            <w:vMerge w:val="restart"/>
          </w:tcPr>
          <w:p w14:paraId="320AE947" w14:textId="68F2196F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4.15.6. Charging cable</w:t>
            </w:r>
          </w:p>
        </w:tc>
        <w:tc>
          <w:tcPr>
            <w:tcW w:w="4253" w:type="dxa"/>
            <w:vMerge w:val="restart"/>
          </w:tcPr>
          <w:p w14:paraId="67A428B3" w14:textId="5B15BF1C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1FBA480D" w14:textId="4A46E2D8" w:rsidR="007B6D11" w:rsidRPr="00A24CF6" w:rsidRDefault="007B6D11" w:rsidP="008B131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Deteriorated</w:t>
            </w:r>
          </w:p>
        </w:tc>
        <w:tc>
          <w:tcPr>
            <w:tcW w:w="1143" w:type="dxa"/>
          </w:tcPr>
          <w:p w14:paraId="486AD936" w14:textId="1C795814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461BD930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14:paraId="3567E7D8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1EA30D8B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56B37025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3CE22FCE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4C50CF0C" w14:textId="43DCB1B5" w:rsidR="007B6D11" w:rsidRPr="00A24CF6" w:rsidRDefault="007B6D11" w:rsidP="008B131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Charging cable not provided</w:t>
            </w:r>
          </w:p>
        </w:tc>
        <w:tc>
          <w:tcPr>
            <w:tcW w:w="1143" w:type="dxa"/>
          </w:tcPr>
          <w:p w14:paraId="5323D7B3" w14:textId="049A42A0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2116CDCA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14:paraId="02E1771C" w14:textId="77777777" w:rsidR="007B6D11" w:rsidRPr="00A24CF6" w:rsidRDefault="007B6D11" w:rsidP="00965F50">
            <w:pPr>
              <w:rPr>
                <w:rFonts w:ascii="Arial" w:hAnsi="Arial" w:cs="Arial"/>
                <w:lang w:val="en-GB"/>
              </w:rPr>
            </w:pPr>
          </w:p>
        </w:tc>
      </w:tr>
      <w:tr w:rsidR="00C757D1" w:rsidRPr="00A24CF6" w14:paraId="04214F05" w14:textId="77777777" w:rsidTr="00442873">
        <w:trPr>
          <w:cantSplit/>
          <w:trHeight w:val="289"/>
        </w:trPr>
        <w:tc>
          <w:tcPr>
            <w:tcW w:w="14857" w:type="dxa"/>
            <w:gridSpan w:val="6"/>
          </w:tcPr>
          <w:p w14:paraId="015A66AB" w14:textId="2AC6A77E" w:rsidR="00C757D1" w:rsidRPr="00A24CF6" w:rsidRDefault="00C757D1" w:rsidP="00965F50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4.16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High voltage electrical and electronical </w:t>
            </w:r>
            <w:r w:rsidR="001A1D62" w:rsidRPr="00A24CF6">
              <w:rPr>
                <w:rFonts w:ascii="Arial" w:hAnsi="Arial" w:cs="Arial"/>
                <w:lang w:val="en-GB"/>
              </w:rPr>
              <w:t>equipment</w:t>
            </w:r>
          </w:p>
        </w:tc>
      </w:tr>
      <w:tr w:rsidR="007B6D11" w:rsidRPr="00A24CF6" w14:paraId="42E79775" w14:textId="77777777" w:rsidTr="00442873">
        <w:trPr>
          <w:cantSplit/>
          <w:trHeight w:val="289"/>
        </w:trPr>
        <w:tc>
          <w:tcPr>
            <w:tcW w:w="3539" w:type="dxa"/>
            <w:vMerge w:val="restart"/>
          </w:tcPr>
          <w:p w14:paraId="58945CAD" w14:textId="22146365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4.16.1. High voltage electrical and electronical equipment</w:t>
            </w:r>
          </w:p>
        </w:tc>
        <w:tc>
          <w:tcPr>
            <w:tcW w:w="4253" w:type="dxa"/>
            <w:vMerge w:val="restart"/>
          </w:tcPr>
          <w:p w14:paraId="4EB432FC" w14:textId="65AB47C6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and by operation</w:t>
            </w:r>
          </w:p>
        </w:tc>
        <w:tc>
          <w:tcPr>
            <w:tcW w:w="3534" w:type="dxa"/>
          </w:tcPr>
          <w:p w14:paraId="223E46C5" w14:textId="0DDBE29E" w:rsidR="007B6D11" w:rsidRPr="00A24CF6" w:rsidRDefault="007B6D11" w:rsidP="0060324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Slightly </w:t>
            </w:r>
            <w:proofErr w:type="gramStart"/>
            <w:r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47918417" w14:textId="77777777" w:rsidR="00442873" w:rsidRPr="00A24CF6" w:rsidRDefault="00442873" w:rsidP="00442873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7214DB17" w14:textId="56F4F112" w:rsidR="007B6D11" w:rsidRPr="00A24CF6" w:rsidRDefault="007B6D11" w:rsidP="0060324D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Heavily deteriorated</w:t>
            </w:r>
          </w:p>
        </w:tc>
        <w:tc>
          <w:tcPr>
            <w:tcW w:w="1143" w:type="dxa"/>
          </w:tcPr>
          <w:p w14:paraId="2525F0A0" w14:textId="043B7F12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7986765B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  <w:p w14:paraId="77BA474C" w14:textId="77777777" w:rsidR="00442873" w:rsidRPr="00A24CF6" w:rsidRDefault="00442873" w:rsidP="0060324D">
            <w:pPr>
              <w:rPr>
                <w:rFonts w:ascii="Arial" w:hAnsi="Arial" w:cs="Arial"/>
                <w:lang w:val="en-GB"/>
              </w:rPr>
            </w:pPr>
          </w:p>
          <w:p w14:paraId="3B8CF9ED" w14:textId="34854524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2A5CBDBC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1FAA4A60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3FC840DD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006D3AAD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7970B0E6" w14:textId="337E783E" w:rsidR="007B6D11" w:rsidRPr="00A24CF6" w:rsidRDefault="007B6D11" w:rsidP="0060324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Attachment defective</w:t>
            </w:r>
          </w:p>
        </w:tc>
        <w:tc>
          <w:tcPr>
            <w:tcW w:w="1143" w:type="dxa"/>
          </w:tcPr>
          <w:p w14:paraId="733F4E48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5EAB06BB" w14:textId="4721C631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622E2765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</w:tr>
      <w:tr w:rsidR="007B6D11" w:rsidRPr="00A24CF6" w14:paraId="75BE6642" w14:textId="77777777" w:rsidTr="00442873">
        <w:trPr>
          <w:cantSplit/>
          <w:trHeight w:val="289"/>
        </w:trPr>
        <w:tc>
          <w:tcPr>
            <w:tcW w:w="3539" w:type="dxa"/>
            <w:vMerge/>
          </w:tcPr>
          <w:p w14:paraId="422AD458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0020FC5B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0C7DCE02" w14:textId="4D398BCB" w:rsidR="007B6D11" w:rsidRPr="00A24CF6" w:rsidRDefault="007B6D11" w:rsidP="0060324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Leaking</w:t>
            </w:r>
          </w:p>
        </w:tc>
        <w:tc>
          <w:tcPr>
            <w:tcW w:w="1143" w:type="dxa"/>
          </w:tcPr>
          <w:p w14:paraId="5154D6E1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3EC447C7" w14:textId="33B4BA52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0B0263E1" w14:textId="77777777" w:rsidR="007B6D11" w:rsidRPr="00A24CF6" w:rsidRDefault="007B6D11" w:rsidP="0060324D">
            <w:pPr>
              <w:rPr>
                <w:rFonts w:ascii="Arial" w:hAnsi="Arial" w:cs="Arial"/>
                <w:lang w:val="en-GB"/>
              </w:rPr>
            </w:pPr>
          </w:p>
        </w:tc>
      </w:tr>
      <w:tr w:rsidR="00E10E9B" w:rsidRPr="00A24CF6" w14:paraId="4E99AC2A" w14:textId="77777777" w:rsidTr="00442873">
        <w:trPr>
          <w:cantSplit/>
          <w:trHeight w:val="289"/>
        </w:trPr>
        <w:tc>
          <w:tcPr>
            <w:tcW w:w="14857" w:type="dxa"/>
            <w:gridSpan w:val="6"/>
          </w:tcPr>
          <w:p w14:paraId="6FFCC18A" w14:textId="68FD39A3" w:rsidR="00E10E9B" w:rsidRPr="00A24CF6" w:rsidRDefault="00E10E9B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4.17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="00F314EA" w:rsidRPr="00A24CF6">
              <w:rPr>
                <w:rFonts w:ascii="Arial" w:hAnsi="Arial" w:cs="Arial"/>
                <w:lang w:val="en-GB"/>
              </w:rPr>
              <w:t xml:space="preserve"> Anti-start</w:t>
            </w:r>
            <w:r w:rsidR="00DF4FD6" w:rsidRPr="00A24CF6">
              <w:rPr>
                <w:rFonts w:ascii="Arial" w:hAnsi="Arial" w:cs="Arial"/>
                <w:lang w:val="en-GB"/>
              </w:rPr>
              <w:t>ing</w:t>
            </w:r>
            <w:r w:rsidR="00F314EA" w:rsidRPr="00A24CF6">
              <w:rPr>
                <w:rFonts w:ascii="Arial" w:hAnsi="Arial" w:cs="Arial"/>
                <w:lang w:val="en-GB"/>
              </w:rPr>
              <w:t xml:space="preserve"> </w:t>
            </w:r>
            <w:r w:rsidR="00A7450A" w:rsidRPr="00A24CF6">
              <w:rPr>
                <w:rFonts w:ascii="Arial" w:hAnsi="Arial" w:cs="Arial"/>
                <w:lang w:val="en-GB"/>
              </w:rPr>
              <w:t>system</w:t>
            </w:r>
          </w:p>
        </w:tc>
      </w:tr>
      <w:tr w:rsidR="0060324D" w:rsidRPr="00A24CF6" w14:paraId="12E8F796" w14:textId="77777777" w:rsidTr="00442873">
        <w:trPr>
          <w:cantSplit/>
          <w:trHeight w:val="289"/>
        </w:trPr>
        <w:tc>
          <w:tcPr>
            <w:tcW w:w="3539" w:type="dxa"/>
          </w:tcPr>
          <w:p w14:paraId="186BA0C3" w14:textId="2D0EB4CB" w:rsidR="0060324D" w:rsidRPr="00A24CF6" w:rsidRDefault="00F314EA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4.17.1</w:t>
            </w:r>
            <w:r w:rsidR="007B6D11" w:rsidRPr="00A24CF6">
              <w:rPr>
                <w:rFonts w:ascii="Arial" w:hAnsi="Arial" w:cs="Arial"/>
                <w:lang w:val="en-GB"/>
              </w:rPr>
              <w:t>.</w:t>
            </w:r>
            <w:r w:rsidRPr="00A24CF6">
              <w:rPr>
                <w:rFonts w:ascii="Arial" w:hAnsi="Arial" w:cs="Arial"/>
                <w:lang w:val="en-GB"/>
              </w:rPr>
              <w:t xml:space="preserve"> </w:t>
            </w:r>
            <w:r w:rsidR="00A7450A" w:rsidRPr="00A24CF6">
              <w:rPr>
                <w:rFonts w:ascii="Arial" w:hAnsi="Arial" w:cs="Arial"/>
                <w:lang w:val="en-GB"/>
              </w:rPr>
              <w:t>Anti-start</w:t>
            </w:r>
            <w:r w:rsidR="00DF4FD6" w:rsidRPr="00A24CF6">
              <w:rPr>
                <w:rFonts w:ascii="Arial" w:hAnsi="Arial" w:cs="Arial"/>
                <w:lang w:val="en-GB"/>
              </w:rPr>
              <w:t>ing</w:t>
            </w:r>
            <w:r w:rsidR="00A7450A" w:rsidRPr="00A24CF6">
              <w:rPr>
                <w:rFonts w:ascii="Arial" w:hAnsi="Arial" w:cs="Arial"/>
                <w:lang w:val="en-GB"/>
              </w:rPr>
              <w:t xml:space="preserve"> system</w:t>
            </w:r>
          </w:p>
        </w:tc>
        <w:tc>
          <w:tcPr>
            <w:tcW w:w="4253" w:type="dxa"/>
          </w:tcPr>
          <w:p w14:paraId="74032364" w14:textId="3EE917DD" w:rsidR="0060324D" w:rsidRPr="00A24CF6" w:rsidRDefault="008C4950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Functional </w:t>
            </w:r>
            <w:r w:rsidR="003802F2" w:rsidRPr="00A24CF6">
              <w:rPr>
                <w:rFonts w:ascii="Arial" w:hAnsi="Arial" w:cs="Arial"/>
                <w:lang w:val="en-GB"/>
              </w:rPr>
              <w:t>check by v</w:t>
            </w:r>
            <w:r w:rsidR="00045346" w:rsidRPr="00A24CF6">
              <w:rPr>
                <w:rFonts w:ascii="Arial" w:hAnsi="Arial" w:cs="Arial"/>
                <w:lang w:val="en-GB"/>
              </w:rPr>
              <w:t>erify</w:t>
            </w:r>
            <w:r w:rsidR="003802F2" w:rsidRPr="00A24CF6">
              <w:rPr>
                <w:rFonts w:ascii="Arial" w:hAnsi="Arial" w:cs="Arial"/>
                <w:lang w:val="en-GB"/>
              </w:rPr>
              <w:t>ing</w:t>
            </w:r>
            <w:r w:rsidR="00045346" w:rsidRPr="00A24CF6">
              <w:rPr>
                <w:rFonts w:ascii="Arial" w:hAnsi="Arial" w:cs="Arial"/>
                <w:lang w:val="en-GB"/>
              </w:rPr>
              <w:t xml:space="preserve"> </w:t>
            </w:r>
            <w:r w:rsidR="00BB6E00" w:rsidRPr="00A24CF6">
              <w:rPr>
                <w:rFonts w:ascii="Arial" w:hAnsi="Arial" w:cs="Arial"/>
                <w:lang w:val="en-GB"/>
              </w:rPr>
              <w:t xml:space="preserve">that the vehicle cannot move by itself </w:t>
            </w:r>
            <w:r w:rsidR="007A2BB8" w:rsidRPr="00A24CF6">
              <w:rPr>
                <w:rFonts w:ascii="Arial" w:hAnsi="Arial" w:cs="Arial"/>
                <w:lang w:val="en-GB"/>
              </w:rPr>
              <w:t>with</w:t>
            </w:r>
            <w:r w:rsidR="00330380" w:rsidRPr="00A24CF6">
              <w:rPr>
                <w:rFonts w:ascii="Arial" w:hAnsi="Arial" w:cs="Arial"/>
                <w:lang w:val="en-GB"/>
              </w:rPr>
              <w:t xml:space="preserve"> the charging cable plugged</w:t>
            </w:r>
          </w:p>
        </w:tc>
        <w:tc>
          <w:tcPr>
            <w:tcW w:w="3534" w:type="dxa"/>
          </w:tcPr>
          <w:p w14:paraId="3771A944" w14:textId="0FAD9BB3" w:rsidR="0060324D" w:rsidRPr="00A24CF6" w:rsidRDefault="00301997" w:rsidP="0068775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Inoperative</w:t>
            </w:r>
          </w:p>
        </w:tc>
        <w:tc>
          <w:tcPr>
            <w:tcW w:w="1143" w:type="dxa"/>
          </w:tcPr>
          <w:p w14:paraId="1E776BF3" w14:textId="00C907B9" w:rsidR="0060324D" w:rsidRPr="00A24CF6" w:rsidRDefault="00687752" w:rsidP="0060324D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6674FF60" w14:textId="77777777" w:rsidR="0060324D" w:rsidRPr="00A24CF6" w:rsidRDefault="0060324D" w:rsidP="006032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14:paraId="3175E543" w14:textId="77777777" w:rsidR="0060324D" w:rsidRPr="00A24CF6" w:rsidRDefault="0060324D" w:rsidP="006032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0047FF" w14:textId="25B36FD8" w:rsidR="006C6BE5" w:rsidRPr="00A24CF6" w:rsidRDefault="006C6BE5">
      <w:pPr>
        <w:rPr>
          <w:rFonts w:ascii="Arial" w:hAnsi="Arial" w:cs="Arial"/>
          <w:lang w:val="en-GB"/>
        </w:rPr>
      </w:pPr>
    </w:p>
    <w:p w14:paraId="6FD67A72" w14:textId="77777777" w:rsidR="006C6BE5" w:rsidRPr="00A24CF6" w:rsidRDefault="006C6BE5">
      <w:pPr>
        <w:rPr>
          <w:rFonts w:ascii="Arial" w:hAnsi="Arial" w:cs="Arial"/>
          <w:lang w:val="en-GB"/>
        </w:rPr>
      </w:pPr>
      <w:r w:rsidRPr="00A24CF6">
        <w:rPr>
          <w:rFonts w:ascii="Arial" w:hAnsi="Arial" w:cs="Arial"/>
          <w:lang w:val="en-GB"/>
        </w:rPr>
        <w:br w:type="page"/>
      </w:r>
    </w:p>
    <w:p w14:paraId="096D859F" w14:textId="479D77A0" w:rsidR="005864A0" w:rsidRPr="00A24CF6" w:rsidRDefault="005864A0">
      <w:pPr>
        <w:rPr>
          <w:rFonts w:ascii="Arial" w:hAnsi="Arial" w:cs="Arial"/>
          <w:lang w:val="en-GB"/>
        </w:rPr>
      </w:pPr>
      <w:r w:rsidRPr="00A24CF6">
        <w:rPr>
          <w:rFonts w:ascii="Arial" w:hAnsi="Arial" w:cs="Arial"/>
          <w:lang w:val="en-GB"/>
        </w:rPr>
        <w:lastRenderedPageBreak/>
        <w:t xml:space="preserve">Additional </w:t>
      </w:r>
      <w:r w:rsidR="00D67443" w:rsidRPr="00A24CF6">
        <w:rPr>
          <w:rFonts w:ascii="Arial" w:hAnsi="Arial" w:cs="Arial"/>
          <w:lang w:val="en-GB"/>
        </w:rPr>
        <w:t>inspection items regarding gaseous vehicles, including hydrogen:</w:t>
      </w:r>
    </w:p>
    <w:tbl>
      <w:tblPr>
        <w:tblStyle w:val="Grilledutableau"/>
        <w:tblW w:w="14857" w:type="dxa"/>
        <w:tblLook w:val="04A0" w:firstRow="1" w:lastRow="0" w:firstColumn="1" w:lastColumn="0" w:noHBand="0" w:noVBand="1"/>
      </w:tblPr>
      <w:tblGrid>
        <w:gridCol w:w="3539"/>
        <w:gridCol w:w="4253"/>
        <w:gridCol w:w="3534"/>
        <w:gridCol w:w="1143"/>
        <w:gridCol w:w="1076"/>
        <w:gridCol w:w="1312"/>
      </w:tblGrid>
      <w:tr w:rsidR="00D67443" w:rsidRPr="00A24CF6" w14:paraId="33C2AE2A" w14:textId="77777777" w:rsidTr="00AE38BF">
        <w:trPr>
          <w:cantSplit/>
          <w:trHeight w:val="704"/>
          <w:tblHeader/>
        </w:trPr>
        <w:tc>
          <w:tcPr>
            <w:tcW w:w="3539" w:type="dxa"/>
            <w:vAlign w:val="center"/>
            <w:hideMark/>
          </w:tcPr>
          <w:p w14:paraId="1DF17F9A" w14:textId="77777777" w:rsidR="00D67443" w:rsidRPr="00A24CF6" w:rsidRDefault="00D67443" w:rsidP="00AE38BF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Item</w:t>
            </w:r>
          </w:p>
        </w:tc>
        <w:tc>
          <w:tcPr>
            <w:tcW w:w="4253" w:type="dxa"/>
            <w:vAlign w:val="center"/>
            <w:hideMark/>
          </w:tcPr>
          <w:p w14:paraId="54B9017F" w14:textId="77777777" w:rsidR="00D67443" w:rsidRPr="00A24CF6" w:rsidRDefault="00D67443" w:rsidP="00AE38BF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Method</w:t>
            </w:r>
          </w:p>
        </w:tc>
        <w:tc>
          <w:tcPr>
            <w:tcW w:w="3534" w:type="dxa"/>
            <w:vAlign w:val="center"/>
            <w:hideMark/>
          </w:tcPr>
          <w:p w14:paraId="587B5B13" w14:textId="77777777" w:rsidR="00D67443" w:rsidRPr="00A24CF6" w:rsidRDefault="00D67443" w:rsidP="00AE38BF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Reasons for failure</w:t>
            </w:r>
          </w:p>
        </w:tc>
        <w:tc>
          <w:tcPr>
            <w:tcW w:w="3531" w:type="dxa"/>
            <w:gridSpan w:val="3"/>
            <w:vAlign w:val="center"/>
          </w:tcPr>
          <w:p w14:paraId="0F61BE00" w14:textId="77777777" w:rsidR="00D67443" w:rsidRPr="00A24CF6" w:rsidRDefault="00D67443" w:rsidP="00AE38BF">
            <w:pPr>
              <w:spacing w:before="60" w:after="60"/>
              <w:ind w:right="195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A24CF6">
              <w:rPr>
                <w:rFonts w:ascii="Arial" w:eastAsia="Times New Roman" w:hAnsi="Arial" w:cs="Arial"/>
                <w:color w:val="000000"/>
                <w:lang w:val="en-GB" w:eastAsia="fr-FR"/>
              </w:rPr>
              <w:t>Assessment of deficiencies</w:t>
            </w:r>
          </w:p>
        </w:tc>
      </w:tr>
      <w:tr w:rsidR="00D67443" w:rsidRPr="00A24CF6" w14:paraId="34335B3B" w14:textId="77777777" w:rsidTr="00AE38BF">
        <w:trPr>
          <w:cantSplit/>
          <w:trHeight w:val="289"/>
          <w:tblHeader/>
        </w:trPr>
        <w:tc>
          <w:tcPr>
            <w:tcW w:w="3539" w:type="dxa"/>
          </w:tcPr>
          <w:p w14:paraId="4EA04285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</w:tcPr>
          <w:p w14:paraId="7524CA2B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1F6CDC5E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43" w:type="dxa"/>
            <w:vAlign w:val="center"/>
          </w:tcPr>
          <w:p w14:paraId="2E4EC8A8" w14:textId="77777777" w:rsidR="00D67443" w:rsidRPr="00A24CF6" w:rsidRDefault="00D67443" w:rsidP="00AE38BF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Minor</w:t>
            </w:r>
          </w:p>
        </w:tc>
        <w:tc>
          <w:tcPr>
            <w:tcW w:w="1076" w:type="dxa"/>
            <w:vAlign w:val="center"/>
          </w:tcPr>
          <w:p w14:paraId="1F74ABF3" w14:textId="77777777" w:rsidR="00D67443" w:rsidRPr="00A24CF6" w:rsidRDefault="00D67443" w:rsidP="00AE38BF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Major</w:t>
            </w:r>
          </w:p>
        </w:tc>
        <w:tc>
          <w:tcPr>
            <w:tcW w:w="1312" w:type="dxa"/>
            <w:vAlign w:val="center"/>
          </w:tcPr>
          <w:p w14:paraId="59F557BA" w14:textId="77777777" w:rsidR="00D67443" w:rsidRPr="00A24CF6" w:rsidRDefault="00D67443" w:rsidP="00AE38BF">
            <w:pPr>
              <w:jc w:val="center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color w:val="000000"/>
                <w:lang w:val="en-GB"/>
              </w:rPr>
              <w:t>Dangerous</w:t>
            </w:r>
          </w:p>
        </w:tc>
      </w:tr>
      <w:tr w:rsidR="00D67443" w:rsidRPr="00A24CF6" w14:paraId="71D1FC5D" w14:textId="77777777" w:rsidTr="00AE38BF">
        <w:trPr>
          <w:cantSplit/>
          <w:trHeight w:val="289"/>
        </w:trPr>
        <w:tc>
          <w:tcPr>
            <w:tcW w:w="14857" w:type="dxa"/>
            <w:gridSpan w:val="6"/>
          </w:tcPr>
          <w:p w14:paraId="313FA60D" w14:textId="3403932F" w:rsidR="00D67443" w:rsidRPr="00A24CF6" w:rsidRDefault="00D80C0D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6. CHASSIS AND CHASSIS ATTACHMENTS</w:t>
            </w:r>
          </w:p>
        </w:tc>
      </w:tr>
      <w:tr w:rsidR="00D67443" w:rsidRPr="00A24CF6" w14:paraId="59FF0613" w14:textId="77777777" w:rsidTr="00AE38BF">
        <w:trPr>
          <w:cantSplit/>
          <w:trHeight w:val="289"/>
        </w:trPr>
        <w:tc>
          <w:tcPr>
            <w:tcW w:w="14857" w:type="dxa"/>
            <w:gridSpan w:val="6"/>
          </w:tcPr>
          <w:p w14:paraId="1FCB6C1B" w14:textId="46CA8CED" w:rsidR="00D67443" w:rsidRPr="00A24CF6" w:rsidRDefault="006C6BE5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6.1</w:t>
            </w:r>
            <w:r w:rsidR="00D67443" w:rsidRPr="00A24CF6">
              <w:rPr>
                <w:rFonts w:ascii="Arial" w:hAnsi="Arial" w:cs="Arial"/>
                <w:lang w:val="en-GB"/>
              </w:rPr>
              <w:t xml:space="preserve">. </w:t>
            </w:r>
            <w:r w:rsidRPr="00A24CF6">
              <w:rPr>
                <w:rFonts w:ascii="Arial" w:hAnsi="Arial" w:cs="Arial"/>
                <w:lang w:val="en-GB"/>
              </w:rPr>
              <w:t>Chassis or frame and attachments</w:t>
            </w:r>
          </w:p>
        </w:tc>
      </w:tr>
      <w:tr w:rsidR="00D67443" w:rsidRPr="00A24CF6" w14:paraId="104B94F6" w14:textId="77777777" w:rsidTr="00AE38BF">
        <w:trPr>
          <w:cantSplit/>
          <w:trHeight w:val="303"/>
        </w:trPr>
        <w:tc>
          <w:tcPr>
            <w:tcW w:w="3539" w:type="dxa"/>
            <w:vMerge w:val="restart"/>
          </w:tcPr>
          <w:p w14:paraId="2798DE92" w14:textId="48612EBA" w:rsidR="00D67443" w:rsidRPr="00A24CF6" w:rsidRDefault="006C6BE5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 xml:space="preserve">6.1.3. </w:t>
            </w:r>
            <w:r w:rsidR="00160ECC" w:rsidRPr="00A24CF6">
              <w:rPr>
                <w:rFonts w:ascii="Arial" w:hAnsi="Arial" w:cs="Arial"/>
                <w:lang w:val="en-GB"/>
              </w:rPr>
              <w:t>Fuel tank and pipes (including heating fuel tank and pipes)</w:t>
            </w:r>
          </w:p>
        </w:tc>
        <w:tc>
          <w:tcPr>
            <w:tcW w:w="4253" w:type="dxa"/>
            <w:vMerge w:val="restart"/>
          </w:tcPr>
          <w:p w14:paraId="2E9F4E72" w14:textId="1539D6C1" w:rsidR="00D67443" w:rsidRPr="00A24CF6" w:rsidRDefault="00160ECC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Visual inspection with vehicle over a pit or on a hoist, use of leak detecting devices in the case of LPG/CNG/LNG systems.</w:t>
            </w:r>
          </w:p>
        </w:tc>
        <w:tc>
          <w:tcPr>
            <w:tcW w:w="3534" w:type="dxa"/>
          </w:tcPr>
          <w:p w14:paraId="6C36A2C0" w14:textId="77777777" w:rsidR="00C53C62" w:rsidRPr="00A24CF6" w:rsidRDefault="00160ECC" w:rsidP="00C53C6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Tank</w:t>
            </w:r>
            <w:r w:rsidR="00C53C62" w:rsidRPr="00A24CF6">
              <w:rPr>
                <w:rFonts w:ascii="Arial" w:hAnsi="Arial" w:cs="Arial"/>
                <w:lang w:val="en-GB"/>
              </w:rPr>
              <w:t xml:space="preserve">s, protection covers slightly </w:t>
            </w:r>
            <w:proofErr w:type="gramStart"/>
            <w:r w:rsidR="00C53C62" w:rsidRPr="00A24CF6">
              <w:rPr>
                <w:rFonts w:ascii="Arial" w:hAnsi="Arial" w:cs="Arial"/>
                <w:lang w:val="en-GB"/>
              </w:rPr>
              <w:t>deteriorated</w:t>
            </w:r>
            <w:proofErr w:type="gramEnd"/>
          </w:p>
          <w:p w14:paraId="2B988008" w14:textId="77777777" w:rsidR="00C53C62" w:rsidRPr="00A24CF6" w:rsidRDefault="00C53C62" w:rsidP="00C53C62">
            <w:pPr>
              <w:pStyle w:val="Paragraphedeliste"/>
              <w:rPr>
                <w:rFonts w:ascii="Arial" w:hAnsi="Arial" w:cs="Arial"/>
                <w:lang w:val="en-GB"/>
              </w:rPr>
            </w:pPr>
          </w:p>
          <w:p w14:paraId="7D17D61C" w14:textId="0C7C60AA" w:rsidR="00C53C62" w:rsidRPr="00A24CF6" w:rsidRDefault="00C53C62" w:rsidP="00C53C62">
            <w:pPr>
              <w:pStyle w:val="Paragraphedeliste"/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Tanks, protection covers heavily deteriorated</w:t>
            </w:r>
          </w:p>
        </w:tc>
        <w:tc>
          <w:tcPr>
            <w:tcW w:w="1143" w:type="dxa"/>
          </w:tcPr>
          <w:p w14:paraId="167DF89F" w14:textId="1A9501B2" w:rsidR="00D67443" w:rsidRPr="00A24CF6" w:rsidRDefault="00C53C62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076" w:type="dxa"/>
          </w:tcPr>
          <w:p w14:paraId="750989D1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  <w:p w14:paraId="3515B202" w14:textId="77777777" w:rsidR="00C53C62" w:rsidRPr="00A24CF6" w:rsidRDefault="00C53C62" w:rsidP="00AE38BF">
            <w:pPr>
              <w:rPr>
                <w:rFonts w:ascii="Arial" w:hAnsi="Arial" w:cs="Arial"/>
                <w:lang w:val="en-GB"/>
              </w:rPr>
            </w:pPr>
          </w:p>
          <w:p w14:paraId="615F4F19" w14:textId="77777777" w:rsidR="00C53C62" w:rsidRPr="00A24CF6" w:rsidRDefault="00C53C62" w:rsidP="00AE38BF">
            <w:pPr>
              <w:rPr>
                <w:rFonts w:ascii="Arial" w:hAnsi="Arial" w:cs="Arial"/>
                <w:lang w:val="en-GB"/>
              </w:rPr>
            </w:pPr>
          </w:p>
          <w:p w14:paraId="229ECDAC" w14:textId="206A6194" w:rsidR="00C53C62" w:rsidRPr="00A24CF6" w:rsidRDefault="00C53C62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414507DE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</w:tr>
      <w:tr w:rsidR="00D67443" w:rsidRPr="00A24CF6" w14:paraId="762B92CD" w14:textId="77777777" w:rsidTr="00AE38BF">
        <w:trPr>
          <w:cantSplit/>
          <w:trHeight w:val="289"/>
        </w:trPr>
        <w:tc>
          <w:tcPr>
            <w:tcW w:w="3539" w:type="dxa"/>
            <w:vMerge/>
          </w:tcPr>
          <w:p w14:paraId="3E9E5585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14:paraId="5B4392FA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14:paraId="4A6A5B7C" w14:textId="176CAC3B" w:rsidR="00D67443" w:rsidRPr="00A24CF6" w:rsidRDefault="002562B7" w:rsidP="00BC37F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Fuel filler</w:t>
            </w:r>
            <w:r w:rsidR="00CC23B8" w:rsidRPr="00A24CF6">
              <w:rPr>
                <w:rFonts w:ascii="Arial" w:hAnsi="Arial" w:cs="Arial"/>
                <w:lang w:val="en-GB"/>
              </w:rPr>
              <w:t xml:space="preserve"> hole deteriora</w:t>
            </w:r>
            <w:r w:rsidR="003665F5" w:rsidRPr="00A24CF6">
              <w:rPr>
                <w:rFonts w:ascii="Arial" w:hAnsi="Arial" w:cs="Arial"/>
                <w:lang w:val="en-GB"/>
              </w:rPr>
              <w:t>ted</w:t>
            </w:r>
          </w:p>
        </w:tc>
        <w:tc>
          <w:tcPr>
            <w:tcW w:w="1143" w:type="dxa"/>
          </w:tcPr>
          <w:p w14:paraId="6D4475A4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6" w:type="dxa"/>
          </w:tcPr>
          <w:p w14:paraId="76620D5C" w14:textId="77D6BB06" w:rsidR="00D67443" w:rsidRPr="00A24CF6" w:rsidRDefault="003665F5" w:rsidP="00AE38BF">
            <w:pPr>
              <w:rPr>
                <w:rFonts w:ascii="Arial" w:hAnsi="Arial" w:cs="Arial"/>
                <w:lang w:val="en-GB"/>
              </w:rPr>
            </w:pPr>
            <w:r w:rsidRPr="00A24CF6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312" w:type="dxa"/>
          </w:tcPr>
          <w:p w14:paraId="2AA77B22" w14:textId="77777777" w:rsidR="00D67443" w:rsidRPr="00A24CF6" w:rsidRDefault="00D67443" w:rsidP="00AE38B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1345CD9" w14:textId="77777777" w:rsidR="00D67443" w:rsidRPr="00A24CF6" w:rsidRDefault="00D67443">
      <w:pPr>
        <w:rPr>
          <w:rFonts w:ascii="Arial" w:hAnsi="Arial" w:cs="Arial"/>
          <w:lang w:val="en-GB"/>
        </w:rPr>
      </w:pPr>
    </w:p>
    <w:sectPr w:rsidR="00D67443" w:rsidRPr="00A24CF6" w:rsidSect="007F2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912"/>
    <w:multiLevelType w:val="hybridMultilevel"/>
    <w:tmpl w:val="4FC49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51"/>
    <w:multiLevelType w:val="hybridMultilevel"/>
    <w:tmpl w:val="C0AE876E"/>
    <w:lvl w:ilvl="0" w:tplc="4C06E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7EF5"/>
    <w:multiLevelType w:val="hybridMultilevel"/>
    <w:tmpl w:val="4FC49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155B"/>
    <w:multiLevelType w:val="hybridMultilevel"/>
    <w:tmpl w:val="DB5250D4"/>
    <w:lvl w:ilvl="0" w:tplc="25465230">
      <w:start w:val="1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3F86"/>
    <w:multiLevelType w:val="hybridMultilevel"/>
    <w:tmpl w:val="6B1800FE"/>
    <w:lvl w:ilvl="0" w:tplc="8E98CA86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65D2"/>
    <w:multiLevelType w:val="hybridMultilevel"/>
    <w:tmpl w:val="4FC49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2FD"/>
    <w:multiLevelType w:val="hybridMultilevel"/>
    <w:tmpl w:val="954279BA"/>
    <w:lvl w:ilvl="0" w:tplc="4C06E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0952"/>
    <w:multiLevelType w:val="hybridMultilevel"/>
    <w:tmpl w:val="4FC4932A"/>
    <w:lvl w:ilvl="0" w:tplc="4C06E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B0A"/>
    <w:multiLevelType w:val="hybridMultilevel"/>
    <w:tmpl w:val="F63E6F18"/>
    <w:lvl w:ilvl="0" w:tplc="4C06E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F17"/>
    <w:multiLevelType w:val="hybridMultilevel"/>
    <w:tmpl w:val="4FC49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0637"/>
    <w:multiLevelType w:val="hybridMultilevel"/>
    <w:tmpl w:val="9B407D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5CAD"/>
    <w:multiLevelType w:val="hybridMultilevel"/>
    <w:tmpl w:val="2E2EF93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7107"/>
    <w:multiLevelType w:val="hybridMultilevel"/>
    <w:tmpl w:val="A1CC81C6"/>
    <w:lvl w:ilvl="0" w:tplc="67C8F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F77E7"/>
    <w:multiLevelType w:val="hybridMultilevel"/>
    <w:tmpl w:val="4FC49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54824">
    <w:abstractNumId w:val="7"/>
  </w:num>
  <w:num w:numId="2" w16cid:durableId="1684890478">
    <w:abstractNumId w:val="12"/>
  </w:num>
  <w:num w:numId="3" w16cid:durableId="1620406854">
    <w:abstractNumId w:val="2"/>
  </w:num>
  <w:num w:numId="4" w16cid:durableId="553079071">
    <w:abstractNumId w:val="1"/>
  </w:num>
  <w:num w:numId="5" w16cid:durableId="340398577">
    <w:abstractNumId w:val="8"/>
  </w:num>
  <w:num w:numId="6" w16cid:durableId="345525541">
    <w:abstractNumId w:val="6"/>
  </w:num>
  <w:num w:numId="7" w16cid:durableId="453795329">
    <w:abstractNumId w:val="13"/>
  </w:num>
  <w:num w:numId="8" w16cid:durableId="725301942">
    <w:abstractNumId w:val="9"/>
  </w:num>
  <w:num w:numId="9" w16cid:durableId="1601989187">
    <w:abstractNumId w:val="10"/>
  </w:num>
  <w:num w:numId="10" w16cid:durableId="1821773628">
    <w:abstractNumId w:val="5"/>
  </w:num>
  <w:num w:numId="11" w16cid:durableId="1374890200">
    <w:abstractNumId w:val="11"/>
  </w:num>
  <w:num w:numId="12" w16cid:durableId="1518083116">
    <w:abstractNumId w:val="0"/>
  </w:num>
  <w:num w:numId="13" w16cid:durableId="97914837">
    <w:abstractNumId w:val="4"/>
  </w:num>
  <w:num w:numId="14" w16cid:durableId="121773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0"/>
    <w:rsid w:val="00040D23"/>
    <w:rsid w:val="00045346"/>
    <w:rsid w:val="000855C7"/>
    <w:rsid w:val="000C22D4"/>
    <w:rsid w:val="000E5182"/>
    <w:rsid w:val="00115D55"/>
    <w:rsid w:val="001333D6"/>
    <w:rsid w:val="00160ECC"/>
    <w:rsid w:val="00187EA0"/>
    <w:rsid w:val="00195C92"/>
    <w:rsid w:val="001A1D62"/>
    <w:rsid w:val="001B01DA"/>
    <w:rsid w:val="001C0836"/>
    <w:rsid w:val="002053E0"/>
    <w:rsid w:val="0021375B"/>
    <w:rsid w:val="00214BD8"/>
    <w:rsid w:val="002314F8"/>
    <w:rsid w:val="002562B7"/>
    <w:rsid w:val="00261A17"/>
    <w:rsid w:val="00266450"/>
    <w:rsid w:val="00274555"/>
    <w:rsid w:val="002C1DE0"/>
    <w:rsid w:val="00301997"/>
    <w:rsid w:val="00324505"/>
    <w:rsid w:val="00330380"/>
    <w:rsid w:val="003665F5"/>
    <w:rsid w:val="00366C4D"/>
    <w:rsid w:val="00370A2F"/>
    <w:rsid w:val="00376C3B"/>
    <w:rsid w:val="003802F2"/>
    <w:rsid w:val="003B4568"/>
    <w:rsid w:val="003C374C"/>
    <w:rsid w:val="00434F70"/>
    <w:rsid w:val="00442873"/>
    <w:rsid w:val="00465F9E"/>
    <w:rsid w:val="004678C3"/>
    <w:rsid w:val="004A161E"/>
    <w:rsid w:val="004A6159"/>
    <w:rsid w:val="004A62EB"/>
    <w:rsid w:val="00501767"/>
    <w:rsid w:val="00545573"/>
    <w:rsid w:val="005864A0"/>
    <w:rsid w:val="005F250B"/>
    <w:rsid w:val="0060324D"/>
    <w:rsid w:val="00672481"/>
    <w:rsid w:val="00687752"/>
    <w:rsid w:val="006C6BE5"/>
    <w:rsid w:val="007400F5"/>
    <w:rsid w:val="007A2BB8"/>
    <w:rsid w:val="007B6D11"/>
    <w:rsid w:val="007E4AC9"/>
    <w:rsid w:val="007F2218"/>
    <w:rsid w:val="0085182B"/>
    <w:rsid w:val="0085735C"/>
    <w:rsid w:val="00876BCB"/>
    <w:rsid w:val="008A69B2"/>
    <w:rsid w:val="008B131A"/>
    <w:rsid w:val="008C4950"/>
    <w:rsid w:val="009219AB"/>
    <w:rsid w:val="00954C05"/>
    <w:rsid w:val="00965F50"/>
    <w:rsid w:val="009667DC"/>
    <w:rsid w:val="00995761"/>
    <w:rsid w:val="009E0DEE"/>
    <w:rsid w:val="00A1211A"/>
    <w:rsid w:val="00A24CF6"/>
    <w:rsid w:val="00A5612D"/>
    <w:rsid w:val="00A7450A"/>
    <w:rsid w:val="00B65C95"/>
    <w:rsid w:val="00BB6E00"/>
    <w:rsid w:val="00BC37F8"/>
    <w:rsid w:val="00BF1108"/>
    <w:rsid w:val="00BF7469"/>
    <w:rsid w:val="00C1036B"/>
    <w:rsid w:val="00C40647"/>
    <w:rsid w:val="00C409A6"/>
    <w:rsid w:val="00C46C40"/>
    <w:rsid w:val="00C53C62"/>
    <w:rsid w:val="00C757D1"/>
    <w:rsid w:val="00C85247"/>
    <w:rsid w:val="00CA5804"/>
    <w:rsid w:val="00CC23B8"/>
    <w:rsid w:val="00D50B40"/>
    <w:rsid w:val="00D67443"/>
    <w:rsid w:val="00D80C0D"/>
    <w:rsid w:val="00DC778B"/>
    <w:rsid w:val="00DD266E"/>
    <w:rsid w:val="00DE3E1B"/>
    <w:rsid w:val="00DF4FD6"/>
    <w:rsid w:val="00E10E9B"/>
    <w:rsid w:val="00F314EA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A4B0"/>
  <w15:chartTrackingRefBased/>
  <w15:docId w15:val="{095633F5-011E-411D-A5CF-AB5B55D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hdr">
    <w:name w:val="tbl-hdr"/>
    <w:basedOn w:val="Normal"/>
    <w:rsid w:val="009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7cf7ac-e325-4915-99b5-3f75d7b43774" xsi:nil="true"/>
    <lcf76f155ced4ddcb4097134ff3c332f xmlns="58316249-35a8-44f4-b2e8-d49d719b97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63028D2251428F0EBD82B7B85AD9" ma:contentTypeVersion="16" ma:contentTypeDescription="Crée un document." ma:contentTypeScope="" ma:versionID="53abab0c2cb0d7e826d0c04079efb094">
  <xsd:schema xmlns:xsd="http://www.w3.org/2001/XMLSchema" xmlns:xs="http://www.w3.org/2001/XMLSchema" xmlns:p="http://schemas.microsoft.com/office/2006/metadata/properties" xmlns:ns2="58316249-35a8-44f4-b2e8-d49d719b973c" xmlns:ns3="ba7cf7ac-e325-4915-99b5-3f75d7b43774" targetNamespace="http://schemas.microsoft.com/office/2006/metadata/properties" ma:root="true" ma:fieldsID="facdedda35acafb248a39019f6f879b2" ns2:_="" ns3:_="">
    <xsd:import namespace="58316249-35a8-44f4-b2e8-d49d719b973c"/>
    <xsd:import namespace="ba7cf7ac-e325-4915-99b5-3f75d7b43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16249-35a8-44f4-b2e8-d49d719b9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8883208-3f74-4a1c-b609-705badafa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cf7ac-e325-4915-99b5-3f75d7b43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02a66-2732-436a-b865-f19700fc4bc2}" ma:internalName="TaxCatchAll" ma:showField="CatchAllData" ma:web="ba7cf7ac-e325-4915-99b5-3f75d7b43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F0871-7D9A-44D0-AFE2-20B4251D220C}">
  <ds:schemaRefs>
    <ds:schemaRef ds:uri="http://schemas.microsoft.com/office/2006/metadata/properties"/>
    <ds:schemaRef ds:uri="http://schemas.microsoft.com/office/infopath/2007/PartnerControls"/>
    <ds:schemaRef ds:uri="ba7cf7ac-e325-4915-99b5-3f75d7b43774"/>
    <ds:schemaRef ds:uri="58316249-35a8-44f4-b2e8-d49d719b973c"/>
  </ds:schemaRefs>
</ds:datastoreItem>
</file>

<file path=customXml/itemProps2.xml><?xml version="1.0" encoding="utf-8"?>
<ds:datastoreItem xmlns:ds="http://schemas.openxmlformats.org/officeDocument/2006/customXml" ds:itemID="{492EA4C6-796B-4D57-872E-71DDC56AA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3DC0-930F-4CF3-BF82-DB5B136C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16249-35a8-44f4-b2e8-d49d719b973c"/>
    <ds:schemaRef ds:uri="ba7cf7ac-e325-4915-99b5-3f75d7b43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MONTEILLET Cedric</dc:creator>
  <cp:keywords/>
  <dc:description/>
  <cp:lastModifiedBy>MONTEILLET Cedric</cp:lastModifiedBy>
  <cp:revision>91</cp:revision>
  <dcterms:created xsi:type="dcterms:W3CDTF">2023-03-27T12:13:00Z</dcterms:created>
  <dcterms:modified xsi:type="dcterms:W3CDTF">2023-03-27T14:31:00Z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0x01010024D663028D2251428F0EBD82B7B85AD9</vt:lpwstr>
  </property>
  <property fmtid="{D5CDD505-2E9C-101B-9397-08002B2CF9AE}" pid="3" name="MediaServiceImageTags">
    <vt:lpwstr/>
  </property>
</Properties>
</file>